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BC456" w14:textId="77777777" w:rsidR="00C87E6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A980EAE" w14:textId="77777777" w:rsidR="00C87E6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«САНКТ-ПЕТЕРБУРГСКИЙ НАЦИОНАЛЬНЫЙ ИССЛЕДОВАТЕЛЬСКИЙ УНИВЕРСИТЕТ ИТМО»</w:t>
      </w:r>
    </w:p>
    <w:p w14:paraId="2677F15E" w14:textId="77777777" w:rsidR="00C87E66" w:rsidRDefault="00C87E6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27379EA" w14:textId="77777777" w:rsidR="00C87E6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Факультет инфокоммуникационных технологий</w:t>
      </w:r>
    </w:p>
    <w:p w14:paraId="0318ECE3" w14:textId="77777777" w:rsidR="00C87E66" w:rsidRDefault="00C87E6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448300" w14:textId="77777777" w:rsidR="00C87E66" w:rsidRDefault="00C87E6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627C3B" w14:textId="77777777" w:rsidR="00C87E66" w:rsidRDefault="00C87E6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44BD20" w14:textId="77777777" w:rsidR="00C87E66" w:rsidRDefault="00C87E6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18385C" w14:textId="77777777" w:rsidR="00C87E66" w:rsidRDefault="00C87E6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37030E" w14:textId="77777777" w:rsidR="00C87E6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Дисциплина:</w:t>
      </w:r>
    </w:p>
    <w:p w14:paraId="037CFDA4" w14:textId="14338C8D" w:rsidR="00C87E6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6C7C31" w:rsidRPr="006C7C31">
        <w:rPr>
          <w:rFonts w:ascii="Times New Roman" w:eastAsia="Times New Roman" w:hAnsi="Times New Roman" w:cs="Times New Roman"/>
          <w:sz w:val="28"/>
          <w:szCs w:val="28"/>
        </w:rPr>
        <w:t>Фронт-энд разработка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D1B2FFA" w14:textId="77777777" w:rsidR="00C87E66" w:rsidRDefault="00C87E6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0C7AE3" w14:textId="0395F516" w:rsidR="00C87E66" w:rsidRPr="006C7C3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ОТЧЕТ ПО </w:t>
      </w:r>
      <w:r w:rsidR="006C7C3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ДОМАШНЕЙ РАБОТЕ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№</w:t>
      </w:r>
      <w:r w:rsidR="006C7C3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2</w:t>
      </w:r>
    </w:p>
    <w:p w14:paraId="44D3340D" w14:textId="53E4EB11" w:rsidR="00C87E66" w:rsidRPr="006C7C31" w:rsidRDefault="00000000" w:rsidP="006C7C3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="00CC2AC8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6C7C31" w:rsidRPr="006C7C31">
        <w:rPr>
          <w:rFonts w:ascii="Times New Roman" w:eastAsia="Times New Roman" w:hAnsi="Times New Roman" w:cs="Times New Roman"/>
          <w:sz w:val="28"/>
          <w:szCs w:val="28"/>
          <w:lang w:val="ru-RU"/>
        </w:rPr>
        <w:t>оступность в HTML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580AB8A" w14:textId="77777777" w:rsidR="00C87E66" w:rsidRDefault="00C87E6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B6FE217" w14:textId="77777777" w:rsidR="002D73E3" w:rsidRDefault="002D73E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0B4DE8F" w14:textId="65CAF74D" w:rsidR="002D73E3" w:rsidRDefault="002D73E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441BEA6" w14:textId="77777777" w:rsidR="00C87E66" w:rsidRDefault="00000000" w:rsidP="002D73E3">
      <w:pPr>
        <w:ind w:left="5040" w:firstLine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Выполнил:</w:t>
      </w:r>
    </w:p>
    <w:p w14:paraId="493BC756" w14:textId="1A2E35C9" w:rsidR="00C87E66" w:rsidRDefault="00000000" w:rsidP="002D73E3">
      <w:pPr>
        <w:ind w:left="57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студент группы K3</w:t>
      </w:r>
      <w:r w:rsidR="006C7C31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392</w:t>
      </w:r>
    </w:p>
    <w:p w14:paraId="155B10B3" w14:textId="4E4DFD25" w:rsidR="00C87E66" w:rsidRPr="001612A8" w:rsidRDefault="001612A8" w:rsidP="002D73E3">
      <w:pPr>
        <w:ind w:left="5760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Бочкарь Артём Артёмович</w:t>
      </w:r>
    </w:p>
    <w:p w14:paraId="619C706D" w14:textId="77777777" w:rsidR="00C87E66" w:rsidRDefault="00C87E66" w:rsidP="002D73E3">
      <w:pPr>
        <w:ind w:left="6480" w:firstLine="142"/>
        <w:rPr>
          <w:rFonts w:ascii="Times New Roman" w:eastAsia="Times New Roman" w:hAnsi="Times New Roman" w:cs="Times New Roman"/>
          <w:sz w:val="24"/>
          <w:szCs w:val="24"/>
        </w:rPr>
      </w:pPr>
    </w:p>
    <w:p w14:paraId="4991F7CA" w14:textId="77777777" w:rsidR="00C87E66" w:rsidRDefault="00000000" w:rsidP="002D73E3">
      <w:pPr>
        <w:spacing w:before="120"/>
        <w:ind w:left="6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_______________________</w:t>
      </w:r>
    </w:p>
    <w:p w14:paraId="7FDBD353" w14:textId="2B99458E" w:rsidR="00C87E66" w:rsidRDefault="002D73E3" w:rsidP="002D73E3">
      <w:pPr>
        <w:ind w:left="7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  <w:vertAlign w:val="superscript"/>
          <w:lang w:val="ru-RU"/>
        </w:rPr>
        <w:t xml:space="preserve">                      </w:t>
      </w:r>
      <w:r>
        <w:rPr>
          <w:rFonts w:ascii="Times New Roman" w:eastAsia="Times New Roman" w:hAnsi="Times New Roman" w:cs="Times New Roman"/>
          <w:sz w:val="14"/>
          <w:szCs w:val="14"/>
          <w:vertAlign w:val="superscript"/>
        </w:rPr>
        <w:t>(подпись)</w:t>
      </w:r>
    </w:p>
    <w:p w14:paraId="2F471A47" w14:textId="77777777" w:rsidR="00C87E66" w:rsidRDefault="00C87E66" w:rsidP="002D73E3">
      <w:pPr>
        <w:ind w:left="6480" w:firstLine="142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C7EAD6" w14:textId="77777777" w:rsidR="00C87E66" w:rsidRDefault="00C87E66" w:rsidP="002D73E3">
      <w:pPr>
        <w:ind w:left="6480" w:firstLine="142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88F3CC" w14:textId="1CD0935E" w:rsidR="00C87E66" w:rsidRDefault="00000000" w:rsidP="002D73E3">
      <w:pPr>
        <w:ind w:left="6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Проверил(а):</w:t>
      </w:r>
    </w:p>
    <w:p w14:paraId="2DFDD411" w14:textId="3A937E78" w:rsidR="00C87E66" w:rsidRPr="006C7C31" w:rsidRDefault="006C7C31" w:rsidP="002D73E3">
      <w:pPr>
        <w:ind w:left="648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Добряков Давид Ильич</w:t>
      </w:r>
    </w:p>
    <w:p w14:paraId="7DBD6CDC" w14:textId="77777777" w:rsidR="00C87E66" w:rsidRDefault="00000000" w:rsidP="002D73E3">
      <w:pPr>
        <w:spacing w:before="240"/>
        <w:ind w:left="6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_______________________</w:t>
      </w:r>
    </w:p>
    <w:p w14:paraId="67062835" w14:textId="5A6A5124" w:rsidR="00C87E66" w:rsidRDefault="00000000" w:rsidP="002D73E3">
      <w:pPr>
        <w:ind w:left="6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  <w:vertAlign w:val="superscript"/>
        </w:rPr>
        <w:t>    </w:t>
      </w:r>
      <w:r>
        <w:rPr>
          <w:rFonts w:ascii="Times New Roman" w:eastAsia="Times New Roman" w:hAnsi="Times New Roman" w:cs="Times New Roman"/>
          <w:sz w:val="14"/>
          <w:szCs w:val="14"/>
          <w:vertAlign w:val="superscript"/>
        </w:rPr>
        <w:tab/>
      </w:r>
      <w:r w:rsidR="002D73E3">
        <w:rPr>
          <w:rFonts w:ascii="Times New Roman" w:eastAsia="Times New Roman" w:hAnsi="Times New Roman" w:cs="Times New Roman"/>
          <w:sz w:val="14"/>
          <w:szCs w:val="14"/>
          <w:vertAlign w:val="superscript"/>
          <w:lang w:val="ru-RU"/>
        </w:rPr>
        <w:t xml:space="preserve">           </w:t>
      </w:r>
      <w:r>
        <w:rPr>
          <w:rFonts w:ascii="Times New Roman" w:eastAsia="Times New Roman" w:hAnsi="Times New Roman" w:cs="Times New Roman"/>
          <w:sz w:val="14"/>
          <w:szCs w:val="14"/>
          <w:vertAlign w:val="superscript"/>
        </w:rPr>
        <w:t>(отметка о выполнении)</w:t>
      </w:r>
    </w:p>
    <w:p w14:paraId="724175DB" w14:textId="77777777" w:rsidR="00C87E66" w:rsidRDefault="00000000" w:rsidP="002D73E3">
      <w:pPr>
        <w:spacing w:before="120"/>
        <w:ind w:left="6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_______________________</w:t>
      </w:r>
    </w:p>
    <w:p w14:paraId="54535562" w14:textId="77777777" w:rsidR="00C87E66" w:rsidRDefault="00000000" w:rsidP="002D73E3">
      <w:pPr>
        <w:ind w:left="77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  <w:vertAlign w:val="superscript"/>
        </w:rPr>
        <w:t>(подпись)</w:t>
      </w:r>
    </w:p>
    <w:p w14:paraId="1BFF7023" w14:textId="77777777" w:rsidR="00C87E66" w:rsidRDefault="00C87E6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17DB8E5" w14:textId="1D2E6C69" w:rsidR="00C87E66" w:rsidRDefault="00C87E66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1901C267" w14:textId="738B9D1E" w:rsidR="001612A8" w:rsidRDefault="001612A8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4E176E7A" w14:textId="77777777" w:rsidR="001612A8" w:rsidRDefault="001612A8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3F2AFC4A" w14:textId="77777777" w:rsidR="00C87E66" w:rsidRDefault="00C87E66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6F1D6737" w14:textId="77777777" w:rsidR="00C87E66" w:rsidRDefault="00C87E66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3C55E8D1" w14:textId="77777777" w:rsidR="002D73E3" w:rsidRDefault="002D73E3">
      <w:pPr>
        <w:ind w:right="-320"/>
        <w:rPr>
          <w:rFonts w:ascii="Times New Roman" w:eastAsia="Times New Roman" w:hAnsi="Times New Roman" w:cs="Times New Roman"/>
          <w:sz w:val="24"/>
          <w:szCs w:val="24"/>
        </w:rPr>
      </w:pPr>
    </w:p>
    <w:p w14:paraId="560D9BFF" w14:textId="77777777" w:rsidR="00C87E66" w:rsidRDefault="00000000">
      <w:pPr>
        <w:ind w:right="-320" w:firstLine="7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</w:t>
      </w:r>
    </w:p>
    <w:p w14:paraId="7199325F" w14:textId="6DEDB58B" w:rsidR="001612A8" w:rsidRPr="001612A8" w:rsidRDefault="00000000" w:rsidP="001612A8">
      <w:pPr>
        <w:ind w:right="-320" w:firstLine="7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6C7C31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</w:p>
    <w:p w14:paraId="0863D201" w14:textId="1F2CB828" w:rsidR="00C87E66" w:rsidRDefault="00000000" w:rsidP="0063597F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2D73E3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Цель работы</w:t>
      </w:r>
      <w:r w:rsidR="002D73E3" w:rsidRPr="002D73E3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:</w:t>
      </w:r>
    </w:p>
    <w:p w14:paraId="7D943C42" w14:textId="364F0FBF" w:rsidR="0063597F" w:rsidRPr="0063597F" w:rsidRDefault="0063597F" w:rsidP="0063597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597F">
        <w:rPr>
          <w:rFonts w:ascii="Times New Roman" w:eastAsia="Times New Roman" w:hAnsi="Times New Roman" w:cs="Times New Roman"/>
          <w:sz w:val="28"/>
          <w:szCs w:val="28"/>
        </w:rPr>
        <w:t xml:space="preserve">Задание: улучшить доступность ранее реализованного сайта. Добавить необходимые HTML-атрибуты ко всему контенту на странице и проверить это с помощью инструментов из </w:t>
      </w:r>
      <w:proofErr w:type="spellStart"/>
      <w:r w:rsidRPr="0063597F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Pr="0063597F">
        <w:rPr>
          <w:rFonts w:ascii="Times New Roman" w:eastAsia="Times New Roman" w:hAnsi="Times New Roman" w:cs="Times New Roman"/>
          <w:sz w:val="28"/>
          <w:szCs w:val="28"/>
        </w:rPr>
        <w:t xml:space="preserve"> Tools браузера Firefox и сервиса Google </w:t>
      </w:r>
      <w:proofErr w:type="spellStart"/>
      <w:r w:rsidRPr="0063597F">
        <w:rPr>
          <w:rFonts w:ascii="Times New Roman" w:eastAsia="Times New Roman" w:hAnsi="Times New Roman" w:cs="Times New Roman"/>
          <w:sz w:val="28"/>
          <w:szCs w:val="28"/>
        </w:rPr>
        <w:t>Lighthouse</w:t>
      </w:r>
      <w:proofErr w:type="spellEnd"/>
      <w:r w:rsidRPr="006359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6C15C9" w14:textId="293CA7AB" w:rsidR="00C87E66" w:rsidRDefault="00000000" w:rsidP="002D73E3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2D73E3">
        <w:rPr>
          <w:rFonts w:ascii="Times New Roman" w:eastAsia="Times New Roman" w:hAnsi="Times New Roman" w:cs="Times New Roman"/>
          <w:b/>
          <w:sz w:val="32"/>
          <w:szCs w:val="32"/>
        </w:rPr>
        <w:t>Выполнение</w:t>
      </w:r>
      <w:r w:rsidR="002D73E3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:</w:t>
      </w:r>
    </w:p>
    <w:p w14:paraId="2401CDC6" w14:textId="4053476F" w:rsidR="0063597F" w:rsidRDefault="0063597F" w:rsidP="0063597F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Была добавлена возможность управления интерфейсом с клавиатуры:</w:t>
      </w:r>
      <w:r w:rsidRPr="0063597F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noProof/>
          <w:lang w:val="ru-RU"/>
        </w:rPr>
        <w:drawing>
          <wp:inline distT="0" distB="0" distL="0" distR="0" wp14:anchorId="7A4096AC" wp14:editId="19E14131">
            <wp:extent cx="6284069" cy="563639"/>
            <wp:effectExtent l="0" t="0" r="0" b="0"/>
            <wp:docPr id="21140253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25351" name="Рисунок 211402535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359" cy="5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3F735CD5" wp14:editId="763AB3A5">
            <wp:extent cx="6283960" cy="542621"/>
            <wp:effectExtent l="0" t="0" r="0" b="3810"/>
            <wp:docPr id="4885593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59313" name="Рисунок 4885593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189" cy="5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241C505" wp14:editId="3C05FA0B">
            <wp:extent cx="6283960" cy="503605"/>
            <wp:effectExtent l="0" t="0" r="2540" b="4445"/>
            <wp:docPr id="19051805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80546" name="Рисунок 19051805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72" cy="51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99570E4" wp14:editId="5761B203">
            <wp:extent cx="6283960" cy="504205"/>
            <wp:effectExtent l="0" t="0" r="2540" b="3810"/>
            <wp:docPr id="397024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4149" name="Рисунок 39702414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203" cy="5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2F9A44B4" wp14:editId="5842DD87">
            <wp:extent cx="6283960" cy="497603"/>
            <wp:effectExtent l="0" t="0" r="0" b="0"/>
            <wp:docPr id="6056000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00057" name="Рисунок 6056000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667" cy="5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7F861F84" wp14:editId="39CE581F">
            <wp:extent cx="6283960" cy="484998"/>
            <wp:effectExtent l="0" t="0" r="0" b="0"/>
            <wp:docPr id="15054810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1097" name="Рисунок 15054810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348" cy="5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574FC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27865D14" wp14:editId="24149073">
            <wp:extent cx="3467100" cy="723900"/>
            <wp:effectExtent l="0" t="0" r="5715" b="1905"/>
            <wp:docPr id="14253742" name="Рисунок 9" descr="Изображение выглядит как Шрифт, число, символ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742" name="Рисунок 9" descr="Изображение выглядит как Шрифт, число, символ, снимок экрана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574FC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0CF9F108" wp14:editId="5A162493">
            <wp:extent cx="3619500" cy="863600"/>
            <wp:effectExtent l="0" t="0" r="5715" b="0"/>
            <wp:docPr id="1176125124" name="Рисунок 10" descr="Изображение выглядит как Шрифт, символ, логотип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25124" name="Рисунок 10" descr="Изображение выглядит как Шрифт, символ, логотип, График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574FC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C0A685E" wp14:editId="4F1DF6F5">
            <wp:extent cx="3543300" cy="838200"/>
            <wp:effectExtent l="0" t="0" r="0" b="5080"/>
            <wp:docPr id="1603603440" name="Рисунок 14" descr="Изображение выглядит как Шрифт, символ, число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03440" name="Рисунок 14" descr="Изображение выглядит как Шрифт, символ, число, логотип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71B597B" wp14:editId="02353AD0">
            <wp:extent cx="3606800" cy="838200"/>
            <wp:effectExtent l="0" t="0" r="5715" b="5080"/>
            <wp:docPr id="1556865468" name="Рисунок 11" descr="Изображение выглядит как Шрифт, число, символ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65468" name="Рисунок 11" descr="Изображение выглядит как Шрифт, число, символ, снимок экран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574FC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7B900428" wp14:editId="0A1FD4D9">
            <wp:extent cx="3708400" cy="812800"/>
            <wp:effectExtent l="0" t="0" r="0" b="0"/>
            <wp:docPr id="840547738" name="Рисунок 13" descr="Изображение выглядит как Шрифт, символ, числ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47738" name="Рисунок 13" descr="Изображение выглядит как Шрифт, символ, число, текс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C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</w:p>
    <w:p w14:paraId="1793755E" w14:textId="29051196" w:rsidR="00574FC4" w:rsidRDefault="006E5F81" w:rsidP="0063597F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58240" behindDoc="0" locked="0" layoutInCell="1" allowOverlap="1" wp14:anchorId="2D3371CF" wp14:editId="09CB0B84">
            <wp:simplePos x="0" y="0"/>
            <wp:positionH relativeFrom="column">
              <wp:posOffset>257418</wp:posOffset>
            </wp:positionH>
            <wp:positionV relativeFrom="paragraph">
              <wp:posOffset>2289554</wp:posOffset>
            </wp:positionV>
            <wp:extent cx="6190615" cy="3869055"/>
            <wp:effectExtent l="0" t="0" r="0" b="4445"/>
            <wp:wrapTopAndBottom/>
            <wp:docPr id="9584464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6442" name="Рисунок 9584464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Проверка работы</w:t>
      </w:r>
      <w:r w:rsidRPr="006E5F8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screen</w:t>
      </w:r>
      <w:r w:rsidRPr="006E5F8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reader</w:t>
      </w:r>
      <w:r w:rsidRPr="006E5F8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с помощью программы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VoiceOver</w:t>
      </w:r>
      <w:proofErr w:type="spellEnd"/>
      <w:r w:rsidRPr="006E5F8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на компьютере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mac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679937A8" wp14:editId="5B66491D">
            <wp:extent cx="6177064" cy="1655635"/>
            <wp:effectExtent l="0" t="0" r="0" b="0"/>
            <wp:docPr id="1683746307" name="Рисунок 1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46307" name="Рисунок 1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65" cy="166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D7B6" w14:textId="77DD36CE" w:rsidR="006E5F81" w:rsidRPr="00BC7158" w:rsidRDefault="006E5F81" w:rsidP="006E5F81">
      <w:pPr>
        <w:pStyle w:val="a5"/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  <w:t>Как можно заметить на текущем скриншоте</w:t>
      </w:r>
      <w:r w:rsidR="00BC715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появилось дополнительное окошко поверх браузера. В этом окошке написана информация, которая озвучивается скрин ридером. А на самом слайде выделяется черной рамкой та область, которую мы выбираем для озвучивания. Область выбирается путем наведения вышки или выбором с помощью управления клавиатурой (нажатием </w:t>
      </w:r>
      <w:r w:rsidR="00BC715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Tab</w:t>
      </w:r>
      <w:r w:rsidR="00BC7158" w:rsidRPr="00BC715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BC715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и </w:t>
      </w:r>
      <w:r w:rsidR="00BC715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Tab</w:t>
      </w:r>
      <w:r w:rsidR="00BC7158" w:rsidRPr="00BC715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+ </w:t>
      </w:r>
      <w:r w:rsidR="00BC715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Shift</w:t>
      </w:r>
      <w:r w:rsidR="00BC7158" w:rsidRPr="00BC715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).</w:t>
      </w:r>
    </w:p>
    <w:p w14:paraId="3F9B25C6" w14:textId="567DD272" w:rsidR="006E5F81" w:rsidRDefault="006E5F81" w:rsidP="006E5F81">
      <w:pPr>
        <w:pStyle w:val="a5"/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1F5D73CE" wp14:editId="0AFE09A7">
            <wp:extent cx="6243137" cy="3901886"/>
            <wp:effectExtent l="0" t="0" r="5715" b="0"/>
            <wp:docPr id="1824113427" name="Рисунок 18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13427" name="Рисунок 18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175" cy="39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B4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D51B4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D51B4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D51B41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8116E64" wp14:editId="105AEB35">
            <wp:extent cx="6099243" cy="3811954"/>
            <wp:effectExtent l="0" t="0" r="0" b="0"/>
            <wp:docPr id="1441201222" name="Рисунок 19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01222" name="Рисунок 19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243" cy="38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38CF" w14:textId="08A01EEA" w:rsidR="00D51B41" w:rsidRDefault="00D51B41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01CEB5F4" w14:textId="2DF420F7" w:rsidR="00D51B41" w:rsidRDefault="00D51B41" w:rsidP="006E5F81">
      <w:pPr>
        <w:pStyle w:val="a5"/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1377620" wp14:editId="653DD680">
            <wp:extent cx="6336529" cy="3960255"/>
            <wp:effectExtent l="0" t="0" r="1270" b="2540"/>
            <wp:docPr id="510130226" name="Рисунок 20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30226" name="Рисунок 20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102" cy="396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7AC15167" wp14:editId="33FF53C7">
            <wp:extent cx="6336030" cy="3959943"/>
            <wp:effectExtent l="0" t="0" r="1270" b="2540"/>
            <wp:docPr id="746176442" name="Рисунок 21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6442" name="Рисунок 21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315" cy="39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</w:p>
    <w:p w14:paraId="156F37CA" w14:textId="09A15E41" w:rsidR="00E4279E" w:rsidRDefault="00E4279E" w:rsidP="00E4279E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Цветовая палитра интерфейса была выбрала исходя из требований контраста (только белый, серый и черный цвет).</w:t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</w:p>
    <w:p w14:paraId="313DE12C" w14:textId="371C1119" w:rsidR="006F4AC3" w:rsidRDefault="00E4279E" w:rsidP="00E4279E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Код сайта был написан с условием семанти</w:t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ческой структуры веб-страницы</w:t>
      </w:r>
      <w:r w:rsidR="006F4AC3" w:rsidRP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6F4AC3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93AD6F7" wp14:editId="4645A833">
            <wp:extent cx="2852637" cy="3968886"/>
            <wp:effectExtent l="0" t="0" r="5080" b="0"/>
            <wp:docPr id="2010588015" name="Рисунок 22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8015" name="Рисунок 22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06" cy="399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3B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br/>
      </w:r>
      <w:r w:rsidR="006F4AC3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F27D6BA" wp14:editId="158EA4E6">
            <wp:extent cx="2755900" cy="2844800"/>
            <wp:effectExtent l="0" t="0" r="0" b="0"/>
            <wp:docPr id="1760089588" name="Рисунок 2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89588" name="Рисунок 2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</w:p>
    <w:p w14:paraId="33A8D0EB" w14:textId="0848DC78" w:rsidR="00761F3A" w:rsidRDefault="006F4AC3" w:rsidP="00761F3A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Было добавлено описание каждой картинки для альтернативного вывода или озвучивания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Screen</w:t>
      </w:r>
      <w:r w:rsidRP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reader</w:t>
      </w:r>
      <w:r w:rsidRPr="006F4A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 w:rsidRP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761F3A">
        <w:rPr>
          <w:noProof/>
          <w:lang w:val="ru-RU"/>
        </w:rPr>
        <w:drawing>
          <wp:inline distT="0" distB="0" distL="0" distR="0" wp14:anchorId="3F93EB59" wp14:editId="6E3EA256">
            <wp:extent cx="5914417" cy="1086956"/>
            <wp:effectExtent l="0" t="0" r="3810" b="5715"/>
            <wp:docPr id="1596150635" name="Рисунок 2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50635" name="Рисунок 2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14417" cy="10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761F3A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550A1347" wp14:editId="61B7C215">
            <wp:extent cx="5926166" cy="1264596"/>
            <wp:effectExtent l="0" t="0" r="5080" b="5715"/>
            <wp:docPr id="729203503" name="Рисунок 2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3503" name="Рисунок 2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69" cy="127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761F3A" w:rsidRP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761F3A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57600C3B" wp14:editId="3A0EB80E">
            <wp:extent cx="5935034" cy="1468877"/>
            <wp:effectExtent l="0" t="0" r="0" b="4445"/>
            <wp:docPr id="1569357767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57767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09" cy="14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</w:p>
    <w:p w14:paraId="2A5C42D5" w14:textId="53AE23FD" w:rsidR="00761F3A" w:rsidRDefault="00286018" w:rsidP="00761F3A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Страница была с</w:t>
      </w:r>
      <w:r w:rsidR="007A51E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оздана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3A3D3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 условием адаптивности под любой тип устройства и любое разрешение экрана:</w:t>
      </w:r>
      <w:r w:rsidR="003A3D3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 w:rsidR="003A3D3B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5DE2DE0D" wp14:editId="2C22566A">
            <wp:extent cx="3385226" cy="5983752"/>
            <wp:effectExtent l="0" t="0" r="5715" b="0"/>
            <wp:docPr id="1430050272" name="Рисунок 27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50272" name="Рисунок 27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319" cy="60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7105" w14:textId="218025AB" w:rsidR="003A3D3B" w:rsidRDefault="003A3D3B" w:rsidP="003A3D3B">
      <w:pPr>
        <w:pStyle w:val="a5"/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1182B2EA" wp14:editId="38853D89">
            <wp:extent cx="3784060" cy="5565276"/>
            <wp:effectExtent l="0" t="0" r="635" b="0"/>
            <wp:docPr id="1734134535" name="Рисунок 28" descr="Изображение выглядит как текст, снимок экрана, Веб-сайт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4535" name="Рисунок 28" descr="Изображение выглядит как текст, снимок экрана, Веб-сайт, человек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011" cy="56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C31CA5E" wp14:editId="6A968968">
            <wp:extent cx="6250940" cy="3900792"/>
            <wp:effectExtent l="0" t="0" r="0" b="0"/>
            <wp:docPr id="240611239" name="Рисунок 29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11239" name="Рисунок 29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086" cy="39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053E" w14:textId="7A17D7AF" w:rsidR="00A76167" w:rsidRPr="00401265" w:rsidRDefault="00A76167" w:rsidP="00A76167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 xml:space="preserve">Страница была создана с учётом возможности запуска на любом доступном браузере (проверку провёл с помощью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Safari</w:t>
      </w:r>
      <w:r w:rsidR="007D149D" w:rsidRPr="007D149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 w:rsidR="007D149D" w:rsidRPr="007D149D">
        <w:rPr>
          <w:rFonts w:ascii="Times New Roman" w:eastAsia="Times New Roman" w:hAnsi="Times New Roman" w:cs="Times New Roman"/>
          <w:sz w:val="28"/>
          <w:szCs w:val="28"/>
          <w:lang w:val="en-US"/>
        </w:rPr>
        <w:t>Mozilla Firefox</w:t>
      </w:r>
      <w:r w:rsidR="00DA12F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</w:t>
      </w:r>
      <w:r w:rsidRPr="007D149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Opera GX):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br/>
      </w:r>
      <w:r w:rsidRPr="00A7616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Safari: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90C6C2C" wp14:editId="1E918F7D">
            <wp:extent cx="6079788" cy="3799795"/>
            <wp:effectExtent l="0" t="0" r="3810" b="0"/>
            <wp:docPr id="126927922" name="Рисунок 30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922" name="Рисунок 30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91" cy="38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DA12F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  <w:t>Opera GX</w:t>
      </w:r>
      <w:r w:rsidR="00DA12FE" w:rsidRPr="007D14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DA12FE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3E0A8760" wp14:editId="68CFAB38">
            <wp:extent cx="6079490" cy="3799609"/>
            <wp:effectExtent l="0" t="0" r="3810" b="0"/>
            <wp:docPr id="747243473" name="Рисунок 31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3473" name="Рисунок 31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66" cy="38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9D" w:rsidRPr="007D14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7D149D" w:rsidRPr="007D14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40126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7D14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/>
      </w:r>
      <w:r w:rsidR="007D149D" w:rsidRPr="007D14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>Mozilla Firefox</w:t>
      </w:r>
      <w:r w:rsidR="007D14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  <w:r w:rsidR="007D14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br/>
      </w:r>
      <w:r w:rsidR="007D149D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1B40794" wp14:editId="40747EC8">
            <wp:extent cx="6001966" cy="3751157"/>
            <wp:effectExtent l="0" t="0" r="5715" b="0"/>
            <wp:docPr id="43137968" name="Рисунок 32" descr="Изображение выглядит как текст, снимок экрана, Веб-сайт, костю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7968" name="Рисунок 32" descr="Изображение выглядит как текст, снимок экрана, Веб-сайт, костюм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001" cy="37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6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br/>
      </w:r>
    </w:p>
    <w:p w14:paraId="4CD30A07" w14:textId="576BCF53" w:rsidR="00401265" w:rsidRPr="00694FC8" w:rsidRDefault="00401265" w:rsidP="00A76167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Была проведена проверка на комфорт чтения сайта людям с ограниченными зрительными возможностями (невосприятием цветов)</w:t>
      </w:r>
      <w:r w:rsidR="00694F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инструмента </w:t>
      </w:r>
      <w:proofErr w:type="spellStart"/>
      <w:r w:rsidR="00694FC8" w:rsidRPr="00694FC8">
        <w:rPr>
          <w:rFonts w:ascii="Times New Roman" w:eastAsia="Times New Roman" w:hAnsi="Times New Roman" w:cs="Times New Roman"/>
          <w:sz w:val="28"/>
          <w:szCs w:val="28"/>
        </w:rPr>
        <w:t>Dev</w:t>
      </w:r>
      <w:proofErr w:type="spellEnd"/>
      <w:r w:rsidR="00694FC8" w:rsidRPr="00694FC8">
        <w:rPr>
          <w:rFonts w:ascii="Times New Roman" w:eastAsia="Times New Roman" w:hAnsi="Times New Roman" w:cs="Times New Roman"/>
          <w:sz w:val="28"/>
          <w:szCs w:val="28"/>
        </w:rPr>
        <w:t xml:space="preserve"> Tools браузера Firefox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Протанопия: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431EA9A" wp14:editId="7EF6AE9E">
            <wp:extent cx="6001385" cy="3750794"/>
            <wp:effectExtent l="0" t="0" r="0" b="0"/>
            <wp:docPr id="358065299" name="Рисунок 33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65299" name="Рисунок 33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96" cy="38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br/>
        <w:t>Дейтеранопия:</w:t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79F06E44" wp14:editId="30F55115">
            <wp:extent cx="6101304" cy="3813242"/>
            <wp:effectExtent l="0" t="0" r="0" b="0"/>
            <wp:docPr id="2088106573" name="Рисунок 35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06573" name="Рисунок 35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68" cy="38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  <w:t>Тританопия:</w:t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56B49BD0" wp14:editId="6B04C48D">
            <wp:extent cx="6116869" cy="3822970"/>
            <wp:effectExtent l="0" t="0" r="5080" b="0"/>
            <wp:docPr id="849705324" name="Рисунок 36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05324" name="Рисунок 36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353" cy="386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br/>
        <w:t>Ахроматопсия:</w:t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4527DE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3C096EF" wp14:editId="2F159BBF">
            <wp:extent cx="6116869" cy="3822970"/>
            <wp:effectExtent l="0" t="0" r="5080" b="0"/>
            <wp:docPr id="267154586" name="Рисунок 37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4586" name="Рисунок 37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298" cy="38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EB2C2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EB2C2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  <w:t>Потеря контраста:</w:t>
      </w:r>
      <w:r w:rsidR="004527D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EB2C20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BB9E9F0" wp14:editId="6417BE70">
            <wp:extent cx="6116320" cy="3822627"/>
            <wp:effectExtent l="0" t="0" r="5080" b="635"/>
            <wp:docPr id="1564002908" name="Рисунок 38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2908" name="Рисунок 38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556" cy="384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C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694FC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="00694FC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</w:p>
    <w:p w14:paraId="09C0468C" w14:textId="243050F2" w:rsidR="00694FC8" w:rsidRDefault="00694FC8" w:rsidP="00A76167">
      <w:pPr>
        <w:pStyle w:val="a5"/>
        <w:numPr>
          <w:ilvl w:val="0"/>
          <w:numId w:val="3"/>
        </w:numPr>
        <w:spacing w:before="240" w:after="240"/>
        <w:ind w:left="42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 xml:space="preserve">Была проведена проверка с помощью инструмента </w:t>
      </w:r>
      <w:r w:rsidRPr="00694FC8">
        <w:rPr>
          <w:rFonts w:ascii="Times New Roman" w:eastAsia="Times New Roman" w:hAnsi="Times New Roman" w:cs="Times New Roman"/>
          <w:bCs/>
          <w:sz w:val="28"/>
          <w:szCs w:val="28"/>
        </w:rPr>
        <w:t xml:space="preserve">Google </w:t>
      </w:r>
      <w:proofErr w:type="spellStart"/>
      <w:r w:rsidRPr="00694FC8">
        <w:rPr>
          <w:rFonts w:ascii="Times New Roman" w:eastAsia="Times New Roman" w:hAnsi="Times New Roman" w:cs="Times New Roman"/>
          <w:bCs/>
          <w:sz w:val="28"/>
          <w:szCs w:val="28"/>
        </w:rPr>
        <w:t>Lighthouse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6C9E12ED" wp14:editId="48656464">
            <wp:extent cx="6459076" cy="1760220"/>
            <wp:effectExtent l="0" t="0" r="5715" b="5080"/>
            <wp:docPr id="1564810772" name="Рисунок 39" descr="Изображение выглядит как снимок экрана, Шрифт, текс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10772" name="Рисунок 39" descr="Изображение выглядит как снимок экрана, Шрифт, текст, круг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087" cy="18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C4C" w14:textId="4A6E782B" w:rsidR="00694FC8" w:rsidRPr="00CC2AC8" w:rsidRDefault="00CC2AC8" w:rsidP="00694FC8">
      <w:pPr>
        <w:spacing w:before="240" w:after="240"/>
        <w:ind w:left="66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br/>
        <w:t>Вывод: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 работе я улучшил доступность ранее реализованного сайта, сделав его удобным для людей с ограниченными возможностями. Добавил необходимые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-атрибуты к контенту на странице и проверил это с помощью инструментов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Dev</w:t>
      </w:r>
      <w:r w:rsidRPr="00CC2AC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Tools</w:t>
      </w:r>
      <w:r w:rsidRPr="00CC2AC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браузера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Firefox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сервиса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Google</w:t>
      </w:r>
      <w:r w:rsidRPr="00CC2AC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Lighthouse</w:t>
      </w:r>
      <w:r w:rsidRPr="00CC2AC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sectPr w:rsidR="00694FC8" w:rsidRPr="00CC2AC8" w:rsidSect="009E0145">
      <w:pgSz w:w="11909" w:h="16834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8B475D"/>
    <w:multiLevelType w:val="multilevel"/>
    <w:tmpl w:val="02388A7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2F5810E7"/>
    <w:multiLevelType w:val="multilevel"/>
    <w:tmpl w:val="5CC669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E8722FB"/>
    <w:multiLevelType w:val="hybridMultilevel"/>
    <w:tmpl w:val="922657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2222378">
    <w:abstractNumId w:val="0"/>
  </w:num>
  <w:num w:numId="2" w16cid:durableId="1592200584">
    <w:abstractNumId w:val="1"/>
  </w:num>
  <w:num w:numId="3" w16cid:durableId="13183409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7E66"/>
    <w:rsid w:val="001612A8"/>
    <w:rsid w:val="00286018"/>
    <w:rsid w:val="002D73E3"/>
    <w:rsid w:val="003A3D3B"/>
    <w:rsid w:val="00401265"/>
    <w:rsid w:val="004527DE"/>
    <w:rsid w:val="00574FC4"/>
    <w:rsid w:val="0063597F"/>
    <w:rsid w:val="00694FC8"/>
    <w:rsid w:val="006C7C31"/>
    <w:rsid w:val="006E5F81"/>
    <w:rsid w:val="006F4AC3"/>
    <w:rsid w:val="00761F3A"/>
    <w:rsid w:val="007A15C7"/>
    <w:rsid w:val="007A51EE"/>
    <w:rsid w:val="007D149D"/>
    <w:rsid w:val="008C48F8"/>
    <w:rsid w:val="009E0145"/>
    <w:rsid w:val="00A76167"/>
    <w:rsid w:val="00BC7158"/>
    <w:rsid w:val="00C87E66"/>
    <w:rsid w:val="00CC2AC8"/>
    <w:rsid w:val="00D51B41"/>
    <w:rsid w:val="00DA12FE"/>
    <w:rsid w:val="00E4279E"/>
    <w:rsid w:val="00EB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FA5AE"/>
  <w15:docId w15:val="{4A77EC54-FFFD-424C-AF82-F96C002D4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6359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24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Бочкарь Артём Артёмович</cp:lastModifiedBy>
  <cp:revision>19</cp:revision>
  <dcterms:created xsi:type="dcterms:W3CDTF">2023-05-03T13:03:00Z</dcterms:created>
  <dcterms:modified xsi:type="dcterms:W3CDTF">2024-03-08T19:32:00Z</dcterms:modified>
</cp:coreProperties>
</file>